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38B4" w14:textId="77777777" w:rsidR="00C22036" w:rsidRDefault="00C22036"/>
    <w:p w14:paraId="413CE18A" w14:textId="614CA8C8" w:rsidR="00C22036" w:rsidRDefault="00000000">
      <w:pPr>
        <w:jc w:val="both"/>
        <w:rPr>
          <w:rStyle w:val="Strong"/>
          <w:rFonts w:ascii="Tahoma" w:hAnsi="Tahoma" w:cs="Tahoma"/>
          <w:b w:val="0"/>
          <w:bCs w:val="0"/>
          <w:color w:val="233645"/>
          <w:szCs w:val="24"/>
        </w:rPr>
      </w:pPr>
      <w:r>
        <w:rPr>
          <w:rFonts w:ascii="Times New Roman" w:hAnsi="Times New Roman"/>
          <w:color w:val="212121"/>
          <w:szCs w:val="24"/>
          <w:lang w:val="ro-RO"/>
        </w:rPr>
        <w:t>Societatea PATRIMONIU CONSTANTA LITORAL S.R.L., cu sediul în Constanţa, str. Ștefan cel Mare nr.15, anunţă selecţie de dosare, în vederea participarii la interviu pentru ocuparea postului de</w:t>
      </w:r>
      <w:bookmarkStart w:id="0" w:name="_Hlk62629292"/>
      <w:r>
        <w:rPr>
          <w:rFonts w:ascii="Times New Roman" w:hAnsi="Times New Roman"/>
          <w:szCs w:val="24"/>
        </w:rPr>
        <w:t xml:space="preserve"> </w:t>
      </w:r>
      <w:bookmarkEnd w:id="0"/>
      <w:r>
        <w:rPr>
          <w:rFonts w:ascii="Times New Roman" w:hAnsi="Times New Roman"/>
          <w:i/>
          <w:iCs/>
          <w:szCs w:val="24"/>
        </w:rPr>
        <w:t>specialist resurse umane</w:t>
      </w:r>
      <w:r w:rsidR="00D143B8">
        <w:rPr>
          <w:rFonts w:ascii="Times New Roman" w:hAnsi="Times New Roman"/>
          <w:i/>
          <w:iCs/>
          <w:szCs w:val="24"/>
        </w:rPr>
        <w:t xml:space="preserve"> si salarizare</w:t>
      </w:r>
      <w:r>
        <w:rPr>
          <w:rFonts w:ascii="Times New Roman" w:hAnsi="Times New Roman"/>
          <w:i/>
          <w:iCs/>
          <w:szCs w:val="24"/>
        </w:rPr>
        <w:t>, Compartiment resurse umane</w:t>
      </w:r>
      <w:r w:rsidR="00310CC8">
        <w:rPr>
          <w:rFonts w:ascii="Times New Roman" w:hAnsi="Times New Roman"/>
          <w:i/>
          <w:iCs/>
          <w:szCs w:val="24"/>
        </w:rPr>
        <w:t xml:space="preserve"> si salarizare</w:t>
      </w:r>
      <w:r w:rsidR="00994D84">
        <w:rPr>
          <w:rFonts w:ascii="Times New Roman" w:hAnsi="Times New Roman"/>
          <w:i/>
          <w:iCs/>
          <w:szCs w:val="24"/>
        </w:rPr>
        <w:t xml:space="preserve"> -</w:t>
      </w:r>
      <w:r>
        <w:rPr>
          <w:rFonts w:ascii="Times New Roman" w:hAnsi="Times New Roman"/>
          <w:i/>
          <w:iCs/>
          <w:szCs w:val="24"/>
        </w:rPr>
        <w:t xml:space="preserve"> post part time</w:t>
      </w:r>
      <w:r w:rsidR="00F37FE5">
        <w:rPr>
          <w:rFonts w:ascii="Times New Roman" w:hAnsi="Times New Roman"/>
          <w:i/>
          <w:iCs/>
          <w:szCs w:val="24"/>
        </w:rPr>
        <w:t xml:space="preserve"> 4 ore/zi</w:t>
      </w:r>
      <w:r>
        <w:rPr>
          <w:rStyle w:val="Strong"/>
          <w:rFonts w:ascii="Times New Roman" w:hAnsi="Times New Roman"/>
          <w:b w:val="0"/>
          <w:bCs w:val="0"/>
          <w:color w:val="212121"/>
          <w:szCs w:val="24"/>
          <w:lang w:val="ro-RO"/>
        </w:rPr>
        <w:t>:</w:t>
      </w:r>
    </w:p>
    <w:p w14:paraId="57A54A24" w14:textId="77777777" w:rsidR="00C22036" w:rsidRDefault="00C22036">
      <w:pPr>
        <w:jc w:val="both"/>
        <w:rPr>
          <w:rFonts w:ascii="Times New Roman" w:hAnsi="Times New Roman"/>
          <w:color w:val="212121"/>
          <w:szCs w:val="24"/>
          <w:lang w:val="ro-RO"/>
        </w:rPr>
      </w:pPr>
    </w:p>
    <w:p w14:paraId="7B1A2D34" w14:textId="4489940A" w:rsidR="00C22036" w:rsidRDefault="00000000">
      <w:pPr>
        <w:pStyle w:val="Standard"/>
        <w:spacing w:line="240" w:lineRule="auto"/>
        <w:ind w:left="142" w:firstLine="0"/>
        <w:rPr>
          <w:rFonts w:ascii="Times New Roman" w:hAnsi="Times New Roman" w:cs="Trebuchet MS"/>
          <w:color w:val="212121"/>
          <w:lang w:val="ro-RO"/>
        </w:rPr>
      </w:pPr>
      <w:r>
        <w:rPr>
          <w:rFonts w:ascii="Times New Roman" w:hAnsi="Times New Roman"/>
        </w:rPr>
        <w:t>Candida</w:t>
      </w:r>
      <w:r>
        <w:rPr>
          <w:rFonts w:ascii="Times New Roman" w:hAnsi="Times New Roman"/>
          <w:lang w:val="ro-RO"/>
        </w:rPr>
        <w:t>ţii</w:t>
      </w:r>
      <w:r>
        <w:rPr>
          <w:rFonts w:ascii="Times New Roman" w:hAnsi="Times New Roman"/>
          <w:color w:val="212121"/>
          <w:lang w:val="ro-RO"/>
        </w:rPr>
        <w:t xml:space="preserve"> pentru postul de </w:t>
      </w:r>
      <w:r>
        <w:rPr>
          <w:rFonts w:ascii="Times New Roman" w:hAnsi="Times New Roman"/>
          <w:i/>
          <w:iCs/>
          <w:color w:val="212121"/>
          <w:u w:val="single"/>
          <w:lang w:val="ro-RO"/>
        </w:rPr>
        <w:t>specialist resurse umane</w:t>
      </w:r>
      <w:r w:rsidR="00D143B8">
        <w:rPr>
          <w:rFonts w:ascii="Times New Roman" w:hAnsi="Times New Roman"/>
          <w:i/>
          <w:iCs/>
          <w:color w:val="212121"/>
          <w:u w:val="single"/>
          <w:lang w:val="ro-RO"/>
        </w:rPr>
        <w:t xml:space="preserve"> si saalarizare</w:t>
      </w:r>
      <w:r>
        <w:rPr>
          <w:rFonts w:ascii="Times New Roman" w:hAnsi="Times New Roman"/>
          <w:i/>
          <w:color w:val="212121"/>
          <w:u w:val="single"/>
          <w:lang w:val="ro-RO"/>
        </w:rPr>
        <w:t xml:space="preserve"> </w:t>
      </w:r>
      <w:r>
        <w:rPr>
          <w:rFonts w:ascii="Times New Roman" w:hAnsi="Times New Roman" w:cs="Trebuchet MS"/>
          <w:color w:val="212121"/>
          <w:lang w:val="ro-RO"/>
        </w:rPr>
        <w:t>trebuie sa indeplineasca urmatoarele conditii:</w:t>
      </w:r>
    </w:p>
    <w:p w14:paraId="364513D6" w14:textId="77777777" w:rsidR="00C22036" w:rsidRDefault="00000000">
      <w:pPr>
        <w:ind w:firstLine="720"/>
        <w:jc w:val="left"/>
      </w:pPr>
      <w:r>
        <w:rPr>
          <w:rFonts w:ascii="Times New Roman" w:hAnsi="Times New Roman"/>
          <w:u w:val="single"/>
          <w:lang w:val="ro-RO"/>
        </w:rPr>
        <w:t>C</w:t>
      </w:r>
      <w:r>
        <w:rPr>
          <w:rFonts w:ascii="Times New Roman" w:hAnsi="Times New Roman"/>
          <w:u w:val="single"/>
        </w:rPr>
        <w:t>ondiţii generale:</w:t>
      </w:r>
    </w:p>
    <w:p w14:paraId="1316BA9B" w14:textId="77777777" w:rsidR="00C22036" w:rsidRDefault="00000000">
      <w:pPr>
        <w:pStyle w:val="Standard"/>
        <w:spacing w:line="240" w:lineRule="auto"/>
        <w:ind w:left="142" w:firstLine="0"/>
        <w:rPr>
          <w:rFonts w:ascii="Times New Roman" w:hAnsi="Times New Roman" w:cs="Trebuchet MS"/>
          <w:color w:val="212121"/>
          <w:szCs w:val="24"/>
          <w:lang w:val="ro-RO"/>
        </w:rPr>
      </w:pPr>
      <w:bookmarkStart w:id="1" w:name="_Hlk77681680"/>
      <w:bookmarkEnd w:id="1"/>
      <w:r>
        <w:rPr>
          <w:rFonts w:ascii="Times New Roman" w:hAnsi="Times New Roman" w:cs="Trebuchet MS"/>
          <w:color w:val="212121"/>
          <w:szCs w:val="24"/>
          <w:lang w:val="ro-RO"/>
        </w:rPr>
        <w:t>a) are cetatenia romana, cetatenie a altor state membre ale Uniunii Europene sau statelor apartinand Spatiului Economic European si domiciliul in Romania</w:t>
      </w:r>
    </w:p>
    <w:p w14:paraId="6A01992F" w14:textId="77777777" w:rsidR="00C22036" w:rsidRDefault="00000000">
      <w:pPr>
        <w:pStyle w:val="Standard"/>
        <w:spacing w:line="240" w:lineRule="auto"/>
        <w:ind w:left="142" w:firstLine="0"/>
        <w:rPr>
          <w:rFonts w:ascii="Times New Roman" w:hAnsi="Times New Roman" w:cs="Trebuchet MS"/>
          <w:color w:val="212121"/>
          <w:szCs w:val="24"/>
          <w:lang w:val="ro-RO"/>
        </w:rPr>
      </w:pPr>
      <w:r>
        <w:rPr>
          <w:rFonts w:ascii="Times New Roman" w:hAnsi="Times New Roman" w:cs="Trebuchet MS"/>
          <w:color w:val="212121"/>
          <w:szCs w:val="24"/>
          <w:lang w:val="ro-RO"/>
        </w:rPr>
        <w:t>b) cunoaste limba romana scris si vorbit</w:t>
      </w:r>
    </w:p>
    <w:p w14:paraId="5A5E87D9" w14:textId="77777777" w:rsidR="00C22036" w:rsidRDefault="00000000">
      <w:pPr>
        <w:pStyle w:val="Standard"/>
        <w:spacing w:line="240" w:lineRule="auto"/>
        <w:ind w:left="142" w:firstLine="0"/>
        <w:rPr>
          <w:rFonts w:ascii="Times New Roman" w:hAnsi="Times New Roman" w:cs="Trebuchet MS"/>
          <w:color w:val="212121"/>
          <w:szCs w:val="24"/>
          <w:lang w:val="ro-RO"/>
        </w:rPr>
      </w:pPr>
      <w:r>
        <w:rPr>
          <w:rFonts w:ascii="Times New Roman" w:hAnsi="Times New Roman" w:cs="Trebuchet MS"/>
          <w:color w:val="212121"/>
          <w:szCs w:val="24"/>
          <w:lang w:val="ro-RO"/>
        </w:rPr>
        <w:t>c) are varsta minima reglementata de prevederile legale</w:t>
      </w:r>
    </w:p>
    <w:p w14:paraId="778E7F9F" w14:textId="77777777" w:rsidR="00C22036" w:rsidRDefault="00000000">
      <w:pPr>
        <w:pStyle w:val="Standard"/>
        <w:spacing w:line="240" w:lineRule="auto"/>
        <w:ind w:left="142" w:firstLine="0"/>
        <w:rPr>
          <w:rFonts w:ascii="Times New Roman" w:hAnsi="Times New Roman" w:cs="Trebuchet MS"/>
          <w:color w:val="212121"/>
          <w:szCs w:val="24"/>
          <w:lang w:val="ro-RO"/>
        </w:rPr>
      </w:pPr>
      <w:r>
        <w:rPr>
          <w:rFonts w:ascii="Times New Roman" w:hAnsi="Times New Roman" w:cs="Trebuchet MS"/>
          <w:color w:val="212121"/>
          <w:szCs w:val="24"/>
          <w:lang w:val="ro-RO"/>
        </w:rPr>
        <w:t>d) are capacitate deplina de exercitiu</w:t>
      </w:r>
    </w:p>
    <w:p w14:paraId="30C2F744" w14:textId="77777777" w:rsidR="00C22036" w:rsidRDefault="00000000">
      <w:pPr>
        <w:pStyle w:val="Standard"/>
        <w:spacing w:line="240" w:lineRule="auto"/>
        <w:ind w:left="142" w:firstLine="0"/>
        <w:rPr>
          <w:rFonts w:ascii="Times New Roman" w:hAnsi="Times New Roman" w:cs="Trebuchet MS"/>
          <w:color w:val="212121"/>
          <w:szCs w:val="24"/>
          <w:lang w:val="ro-RO"/>
        </w:rPr>
      </w:pPr>
      <w:r>
        <w:rPr>
          <w:rFonts w:ascii="Times New Roman" w:hAnsi="Times New Roman" w:cs="Trebuchet MS"/>
          <w:color w:val="212121"/>
          <w:szCs w:val="24"/>
          <w:lang w:val="ro-RO"/>
        </w:rPr>
        <w:t>e) are o stare de sanatate corespunzatoare postului pentru care candideaza, atestata pe baza adeverintei medicale eliberate de medicul de familie sau de unitatile sanitare abilitate</w:t>
      </w:r>
    </w:p>
    <w:p w14:paraId="5DA2573D" w14:textId="078B04F2" w:rsidR="00C22036" w:rsidRDefault="00000000" w:rsidP="00CD78C7">
      <w:pPr>
        <w:pStyle w:val="Standard"/>
        <w:spacing w:line="240" w:lineRule="auto"/>
        <w:ind w:left="142" w:firstLine="0"/>
        <w:rPr>
          <w:rFonts w:ascii="Times New Roman" w:hAnsi="Times New Roman"/>
          <w:u w:val="single"/>
        </w:rPr>
      </w:pPr>
      <w:r>
        <w:rPr>
          <w:rFonts w:ascii="Times New Roman" w:hAnsi="Times New Roman"/>
          <w:szCs w:val="24"/>
          <w:lang w:val="ro-RO"/>
        </w:rPr>
        <w:t>f) nu a fost condamnat definitiv pentru savarsirea unei infractiuni contra umanitatii, contra statului ori contra autoritatii, de serviciu sau in legatura cu serviciul, care impiedica infaptuirea justitiei, de fals ori a unor fapte de coruptie sau a unei infractiuni savarsite cu intentie, care ar face-o incompatibila cu exercitarea functiei, cu exceptia situatiei in care a intervenit reabilitarea.</w:t>
      </w:r>
      <w:r>
        <w:rPr>
          <w:rFonts w:ascii="Times New Roman" w:hAnsi="Times New Roman" w:cs="Trebuchet MS"/>
          <w:color w:val="212121"/>
          <w:lang w:val="ro-RO"/>
        </w:rPr>
        <w:t xml:space="preserve"> </w:t>
      </w:r>
    </w:p>
    <w:p w14:paraId="37F9B120" w14:textId="77777777" w:rsidR="00C22036" w:rsidRDefault="00000000">
      <w:pPr>
        <w:ind w:firstLine="720"/>
        <w:jc w:val="left"/>
      </w:pPr>
      <w:r>
        <w:rPr>
          <w:rFonts w:ascii="Times New Roman" w:hAnsi="Times New Roman"/>
          <w:u w:val="single"/>
        </w:rPr>
        <w:t>Condiţii speciale:</w:t>
      </w:r>
    </w:p>
    <w:p w14:paraId="010CFD08" w14:textId="528DDA14" w:rsidR="00C22036" w:rsidRDefault="00000000">
      <w:pPr>
        <w:widowControl w:val="0"/>
        <w:numPr>
          <w:ilvl w:val="0"/>
          <w:numId w:val="3"/>
        </w:numPr>
        <w:jc w:val="both"/>
        <w:rPr>
          <w:rFonts w:ascii="Times New Roman" w:hAnsi="Times New Roman"/>
          <w:color w:val="212121"/>
          <w:szCs w:val="24"/>
          <w:lang w:val="ro-RO"/>
        </w:rPr>
      </w:pPr>
      <w:r>
        <w:rPr>
          <w:rFonts w:ascii="Times New Roman" w:hAnsi="Times New Roman"/>
          <w:color w:val="212121"/>
          <w:szCs w:val="24"/>
          <w:lang w:val="ro-RO"/>
        </w:rPr>
        <w:t xml:space="preserve">Să fie absolvenţi de studii superioare şi să deţină diplomă de licenţă in </w:t>
      </w:r>
      <w:r w:rsidR="00F00164">
        <w:rPr>
          <w:rFonts w:ascii="Times New Roman" w:hAnsi="Times New Roman"/>
          <w:color w:val="212121"/>
          <w:szCs w:val="24"/>
          <w:lang w:val="ro-RO"/>
        </w:rPr>
        <w:t xml:space="preserve">unul din </w:t>
      </w:r>
      <w:r>
        <w:rPr>
          <w:rFonts w:ascii="Times New Roman" w:hAnsi="Times New Roman"/>
          <w:color w:val="212121"/>
          <w:szCs w:val="24"/>
          <w:lang w:val="ro-RO"/>
        </w:rPr>
        <w:t>domeni</w:t>
      </w:r>
      <w:r w:rsidR="00F00164">
        <w:rPr>
          <w:rFonts w:ascii="Times New Roman" w:hAnsi="Times New Roman"/>
          <w:color w:val="212121"/>
          <w:szCs w:val="24"/>
          <w:lang w:val="ro-RO"/>
        </w:rPr>
        <w:t>ile</w:t>
      </w:r>
      <w:r w:rsidR="00532FA6">
        <w:rPr>
          <w:rFonts w:ascii="Times New Roman" w:hAnsi="Times New Roman"/>
          <w:color w:val="212121"/>
          <w:szCs w:val="24"/>
          <w:lang w:val="ro-RO"/>
        </w:rPr>
        <w:t xml:space="preserve"> resurse umane,</w:t>
      </w:r>
      <w:r>
        <w:rPr>
          <w:rFonts w:ascii="Times New Roman" w:hAnsi="Times New Roman"/>
          <w:color w:val="212121"/>
          <w:szCs w:val="24"/>
          <w:lang w:val="ro-RO"/>
        </w:rPr>
        <w:t xml:space="preserve"> stiinte juridice, economice;</w:t>
      </w:r>
    </w:p>
    <w:p w14:paraId="6A53DEAA" w14:textId="23C70AA7" w:rsidR="00C22036" w:rsidRDefault="00000000">
      <w:pPr>
        <w:widowControl w:val="0"/>
        <w:numPr>
          <w:ilvl w:val="0"/>
          <w:numId w:val="3"/>
        </w:numPr>
        <w:jc w:val="both"/>
        <w:rPr>
          <w:rFonts w:ascii="Times New Roman" w:hAnsi="Times New Roman"/>
          <w:color w:val="212121"/>
          <w:szCs w:val="24"/>
          <w:lang w:val="ro-RO"/>
        </w:rPr>
      </w:pPr>
      <w:r>
        <w:rPr>
          <w:rFonts w:ascii="Times New Roman" w:hAnsi="Times New Roman"/>
          <w:color w:val="212121"/>
          <w:szCs w:val="24"/>
          <w:lang w:val="ro-RO"/>
        </w:rPr>
        <w:t xml:space="preserve">Vechime in domeniul resurselor umane minim </w:t>
      </w:r>
      <w:r w:rsidR="00532FA6">
        <w:rPr>
          <w:rFonts w:ascii="Times New Roman" w:hAnsi="Times New Roman"/>
          <w:color w:val="212121"/>
          <w:szCs w:val="24"/>
          <w:lang w:val="ro-RO"/>
        </w:rPr>
        <w:t>3</w:t>
      </w:r>
      <w:r>
        <w:rPr>
          <w:rFonts w:ascii="Times New Roman" w:hAnsi="Times New Roman"/>
          <w:color w:val="212121"/>
          <w:szCs w:val="24"/>
          <w:lang w:val="ro-RO"/>
        </w:rPr>
        <w:t xml:space="preserve"> ani;  </w:t>
      </w:r>
    </w:p>
    <w:p w14:paraId="2E9219E5" w14:textId="7F78C0E1" w:rsidR="00C22036" w:rsidRDefault="00000000">
      <w:pPr>
        <w:pStyle w:val="Standard"/>
        <w:numPr>
          <w:ilvl w:val="0"/>
          <w:numId w:val="3"/>
        </w:numPr>
        <w:spacing w:line="240" w:lineRule="auto"/>
      </w:pPr>
      <w:r>
        <w:rPr>
          <w:rFonts w:ascii="Times New Roman" w:hAnsi="Times New Roman"/>
          <w:color w:val="212121"/>
          <w:szCs w:val="24"/>
          <w:lang w:val="ro-RO"/>
        </w:rPr>
        <w:t xml:space="preserve">Să deţină cunoştinţe avansate în domeniul operării pe calculator, atestat cu documente doveditoare, </w:t>
      </w:r>
      <w:r>
        <w:rPr>
          <w:rFonts w:ascii="Times New Roman" w:hAnsi="Times New Roman"/>
          <w:sz w:val="24"/>
          <w:szCs w:val="24"/>
          <w:lang w:val="ro-RO"/>
        </w:rPr>
        <w:t>(cunoaşterea programelor RE</w:t>
      </w:r>
      <w:r w:rsidR="00F37FE5">
        <w:rPr>
          <w:rFonts w:ascii="Times New Roman" w:hAnsi="Times New Roman"/>
          <w:sz w:val="24"/>
          <w:szCs w:val="24"/>
          <w:lang w:val="ro-RO"/>
        </w:rPr>
        <w:t>GES</w:t>
      </w:r>
      <w:r>
        <w:rPr>
          <w:rFonts w:ascii="Times New Roman" w:hAnsi="Times New Roman"/>
          <w:sz w:val="24"/>
          <w:szCs w:val="24"/>
          <w:lang w:val="ro-RO"/>
        </w:rPr>
        <w:t xml:space="preserve">, Microsoft Office- Word, Excel, </w:t>
      </w:r>
      <w:r w:rsidR="000F482A">
        <w:rPr>
          <w:rFonts w:ascii="Times New Roman" w:hAnsi="Times New Roman"/>
          <w:sz w:val="24"/>
          <w:szCs w:val="24"/>
          <w:lang w:val="ro-RO"/>
        </w:rPr>
        <w:t xml:space="preserve">program salarizare, </w:t>
      </w:r>
      <w:r>
        <w:rPr>
          <w:rFonts w:ascii="Times New Roman" w:hAnsi="Times New Roman"/>
          <w:sz w:val="24"/>
          <w:szCs w:val="24"/>
          <w:lang w:val="ro-RO"/>
        </w:rPr>
        <w:t>etc.)</w:t>
      </w:r>
      <w:r>
        <w:rPr>
          <w:rFonts w:ascii="Times New Roman" w:hAnsi="Times New Roman"/>
          <w:sz w:val="24"/>
          <w:szCs w:val="24"/>
        </w:rPr>
        <w:t>.</w:t>
      </w:r>
    </w:p>
    <w:p w14:paraId="35F827FB" w14:textId="6DE77801" w:rsidR="00C22036" w:rsidRDefault="00000000">
      <w:pPr>
        <w:pStyle w:val="Textbody"/>
        <w:numPr>
          <w:ilvl w:val="0"/>
          <w:numId w:val="3"/>
        </w:numPr>
        <w:spacing w:after="0" w:line="240" w:lineRule="auto"/>
        <w:jc w:val="left"/>
        <w:rPr>
          <w:rFonts w:ascii="Times New Roman" w:hAnsi="Times New Roman"/>
          <w:color w:val="212121"/>
          <w:sz w:val="24"/>
          <w:szCs w:val="24"/>
          <w:lang w:val="ro-RO"/>
        </w:rPr>
      </w:pPr>
      <w:r>
        <w:rPr>
          <w:rFonts w:ascii="Times New Roman" w:hAnsi="Times New Roman"/>
          <w:color w:val="212121"/>
          <w:sz w:val="24"/>
          <w:szCs w:val="24"/>
          <w:lang w:val="ro-RO"/>
        </w:rPr>
        <w:t>Cunostinte temeinice de legislatie privind resursele umane</w:t>
      </w:r>
      <w:r w:rsidR="00F37FE5">
        <w:rPr>
          <w:rFonts w:ascii="Times New Roman" w:hAnsi="Times New Roman"/>
          <w:color w:val="212121"/>
          <w:sz w:val="24"/>
          <w:szCs w:val="24"/>
          <w:lang w:val="ro-RO"/>
        </w:rPr>
        <w:t xml:space="preserve"> si salarizare</w:t>
      </w:r>
      <w:r>
        <w:rPr>
          <w:rFonts w:ascii="Times New Roman" w:hAnsi="Times New Roman"/>
          <w:color w:val="212121"/>
          <w:sz w:val="24"/>
          <w:szCs w:val="24"/>
          <w:lang w:val="ro-RO"/>
        </w:rPr>
        <w:t>;</w:t>
      </w:r>
    </w:p>
    <w:p w14:paraId="1292B787" w14:textId="04E1D3ED" w:rsidR="00532FA6" w:rsidRDefault="00532FA6">
      <w:pPr>
        <w:pStyle w:val="Textbody"/>
        <w:numPr>
          <w:ilvl w:val="0"/>
          <w:numId w:val="3"/>
        </w:numPr>
        <w:spacing w:after="0" w:line="240" w:lineRule="auto"/>
        <w:jc w:val="left"/>
        <w:rPr>
          <w:rFonts w:ascii="Times New Roman" w:hAnsi="Times New Roman"/>
          <w:color w:val="212121"/>
          <w:sz w:val="24"/>
          <w:szCs w:val="24"/>
          <w:lang w:val="ro-RO"/>
        </w:rPr>
      </w:pPr>
      <w:r>
        <w:rPr>
          <w:rFonts w:ascii="Times New Roman" w:hAnsi="Times New Roman"/>
          <w:color w:val="212121"/>
          <w:sz w:val="24"/>
          <w:szCs w:val="24"/>
          <w:lang w:val="ro-RO"/>
        </w:rPr>
        <w:t>Cunoasterea aprofundata a Codului muncii (contracte, timp de munca, concedii, cercetare disciplinara, etc.</w:t>
      </w:r>
      <w:r w:rsidR="008A602A">
        <w:rPr>
          <w:rFonts w:ascii="Times New Roman" w:hAnsi="Times New Roman"/>
          <w:color w:val="212121"/>
          <w:sz w:val="24"/>
          <w:szCs w:val="24"/>
          <w:lang w:val="ro-RO"/>
        </w:rPr>
        <w:t>)</w:t>
      </w:r>
    </w:p>
    <w:p w14:paraId="21A6BF64" w14:textId="7F1556AC" w:rsidR="008A602A" w:rsidRDefault="008A602A">
      <w:pPr>
        <w:pStyle w:val="Textbody"/>
        <w:numPr>
          <w:ilvl w:val="0"/>
          <w:numId w:val="3"/>
        </w:numPr>
        <w:spacing w:after="0" w:line="240" w:lineRule="auto"/>
        <w:jc w:val="left"/>
        <w:rPr>
          <w:rFonts w:ascii="Times New Roman" w:hAnsi="Times New Roman"/>
          <w:color w:val="212121"/>
          <w:sz w:val="24"/>
          <w:szCs w:val="24"/>
          <w:lang w:val="ro-RO"/>
        </w:rPr>
      </w:pPr>
      <w:r>
        <w:rPr>
          <w:rFonts w:ascii="Times New Roman" w:hAnsi="Times New Roman"/>
          <w:color w:val="212121"/>
          <w:sz w:val="24"/>
          <w:szCs w:val="24"/>
          <w:lang w:val="ro-RO"/>
        </w:rPr>
        <w:t>Operare REGES- experienta in transmiterea datelor si gestionarea evidentei salariatilor;</w:t>
      </w:r>
    </w:p>
    <w:p w14:paraId="24B1F441" w14:textId="3A5EF1BA" w:rsidR="00C22036" w:rsidRPr="00B61A6F" w:rsidRDefault="00B61A6F" w:rsidP="00B61A6F">
      <w:pPr>
        <w:pStyle w:val="Textbody"/>
        <w:numPr>
          <w:ilvl w:val="0"/>
          <w:numId w:val="3"/>
        </w:numPr>
        <w:spacing w:after="0" w:line="240" w:lineRule="auto"/>
        <w:jc w:val="left"/>
        <w:rPr>
          <w:rFonts w:ascii="Times New Roman" w:hAnsi="Times New Roman"/>
          <w:lang w:val="ro-RO"/>
        </w:rPr>
      </w:pPr>
      <w:r w:rsidRPr="00B61A6F">
        <w:rPr>
          <w:rFonts w:ascii="Times New Roman" w:hAnsi="Times New Roman"/>
          <w:color w:val="212121"/>
          <w:sz w:val="24"/>
          <w:szCs w:val="24"/>
          <w:lang w:val="ro-RO"/>
        </w:rPr>
        <w:t>Capacitatea de a calcula drepturile banesti, sporuri, ore suplimentare, concedii medicale si intocmirea Declaratiei 112.</w:t>
      </w:r>
    </w:p>
    <w:p w14:paraId="59F42AAB" w14:textId="77777777" w:rsidR="00C22036" w:rsidRDefault="00000000">
      <w:pPr>
        <w:pStyle w:val="ListParagraph"/>
        <w:suppressAutoHyphens w:val="0"/>
        <w:ind w:left="75"/>
        <w:jc w:val="both"/>
        <w:rPr>
          <w:rFonts w:ascii="Times New Roman" w:hAnsi="Times New Roman" w:cs="Times New Roman"/>
          <w:color w:val="auto"/>
          <w:sz w:val="22"/>
        </w:rPr>
      </w:pPr>
      <w:r>
        <w:rPr>
          <w:rFonts w:ascii="Times New Roman" w:hAnsi="Times New Roman"/>
          <w:color w:val="212121"/>
          <w:sz w:val="22"/>
          <w:lang w:val="ro-RO"/>
        </w:rPr>
        <w:br/>
      </w:r>
      <w:r>
        <w:rPr>
          <w:rFonts w:ascii="Times New Roman" w:hAnsi="Times New Roman" w:cs="Times New Roman"/>
          <w:color w:val="auto"/>
          <w:sz w:val="22"/>
        </w:rPr>
        <w:t>În vederea selecţiei, candidaţii vor depune un dosar care va cuprinde următoarele documente :</w:t>
      </w:r>
    </w:p>
    <w:p w14:paraId="0715BFC9" w14:textId="618F732D" w:rsidR="00C22036" w:rsidRDefault="00000000">
      <w:pPr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  <w:color w:val="auto"/>
          <w:sz w:val="22"/>
        </w:rPr>
      </w:pPr>
      <w:r>
        <w:rPr>
          <w:rFonts w:ascii="Times New Roman" w:hAnsi="Times New Roman" w:cs="Times New Roman"/>
          <w:color w:val="auto"/>
          <w:sz w:val="22"/>
        </w:rPr>
        <w:t>Diploma de studii</w:t>
      </w:r>
      <w:r w:rsidR="00AF2A8F">
        <w:rPr>
          <w:rFonts w:ascii="Times New Roman" w:hAnsi="Times New Roman" w:cs="Times New Roman"/>
          <w:color w:val="auto"/>
          <w:sz w:val="22"/>
        </w:rPr>
        <w:t>, calificari,cursuri perfectionare, etc</w:t>
      </w:r>
      <w:r>
        <w:rPr>
          <w:rFonts w:ascii="Times New Roman" w:hAnsi="Times New Roman" w:cs="Times New Roman"/>
          <w:color w:val="auto"/>
          <w:sz w:val="22"/>
        </w:rPr>
        <w:t xml:space="preserve"> (copi</w:t>
      </w:r>
      <w:r w:rsidR="00FB0911">
        <w:rPr>
          <w:rFonts w:ascii="Times New Roman" w:hAnsi="Times New Roman" w:cs="Times New Roman"/>
          <w:color w:val="auto"/>
          <w:sz w:val="22"/>
        </w:rPr>
        <w:t>i</w:t>
      </w:r>
      <w:r>
        <w:rPr>
          <w:rFonts w:ascii="Times New Roman" w:hAnsi="Times New Roman" w:cs="Times New Roman"/>
          <w:color w:val="auto"/>
          <w:sz w:val="22"/>
        </w:rPr>
        <w:t xml:space="preserve"> </w:t>
      </w:r>
      <w:r w:rsidR="00FB0911">
        <w:rPr>
          <w:rFonts w:ascii="Times New Roman" w:hAnsi="Times New Roman" w:cs="Times New Roman"/>
          <w:color w:val="auto"/>
          <w:sz w:val="22"/>
        </w:rPr>
        <w:t>“</w:t>
      </w:r>
      <w:r>
        <w:rPr>
          <w:rFonts w:ascii="Times New Roman" w:hAnsi="Times New Roman" w:cs="Times New Roman"/>
          <w:color w:val="auto"/>
          <w:sz w:val="22"/>
        </w:rPr>
        <w:t>conform cu originalul</w:t>
      </w:r>
      <w:r w:rsidR="00FB0911">
        <w:rPr>
          <w:rFonts w:ascii="Times New Roman" w:hAnsi="Times New Roman" w:cs="Times New Roman"/>
          <w:color w:val="auto"/>
          <w:sz w:val="22"/>
        </w:rPr>
        <w:t>”</w:t>
      </w:r>
      <w:r>
        <w:rPr>
          <w:rFonts w:ascii="Times New Roman" w:hAnsi="Times New Roman" w:cs="Times New Roman"/>
          <w:color w:val="auto"/>
          <w:sz w:val="22"/>
        </w:rPr>
        <w:t>);</w:t>
      </w:r>
    </w:p>
    <w:p w14:paraId="686B3771" w14:textId="77777777" w:rsidR="00C22036" w:rsidRDefault="00000000">
      <w:pPr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  <w:color w:val="auto"/>
          <w:sz w:val="22"/>
        </w:rPr>
      </w:pPr>
      <w:r>
        <w:rPr>
          <w:rFonts w:ascii="Times New Roman" w:hAnsi="Times New Roman" w:cs="Times New Roman"/>
          <w:color w:val="auto"/>
          <w:sz w:val="22"/>
        </w:rPr>
        <w:t>Actul de identitate (copie conformă cu originalul);</w:t>
      </w:r>
    </w:p>
    <w:p w14:paraId="2524D091" w14:textId="77777777" w:rsidR="00FB0911" w:rsidRDefault="00000000" w:rsidP="00FB0911">
      <w:pPr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  <w:color w:val="auto"/>
          <w:sz w:val="22"/>
        </w:rPr>
      </w:pPr>
      <w:r w:rsidRPr="00FB0911">
        <w:rPr>
          <w:rFonts w:ascii="Times New Roman" w:hAnsi="Times New Roman" w:cs="Times New Roman"/>
          <w:color w:val="auto"/>
          <w:sz w:val="22"/>
        </w:rPr>
        <w:t xml:space="preserve">Carnet de munca/Adeverinţe de vechime </w:t>
      </w:r>
      <w:r w:rsidR="00FB0911">
        <w:rPr>
          <w:rFonts w:ascii="Times New Roman" w:hAnsi="Times New Roman" w:cs="Times New Roman"/>
          <w:color w:val="auto"/>
          <w:sz w:val="22"/>
        </w:rPr>
        <w:t>(copii “conform cu originalul”);</w:t>
      </w:r>
    </w:p>
    <w:p w14:paraId="106811C0" w14:textId="76EAB4BE" w:rsidR="00C22036" w:rsidRPr="00FB0911" w:rsidRDefault="00000000" w:rsidP="00FB0911">
      <w:pPr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  <w:color w:val="auto"/>
          <w:sz w:val="22"/>
        </w:rPr>
      </w:pPr>
      <w:r w:rsidRPr="00FB0911">
        <w:rPr>
          <w:rFonts w:ascii="Times New Roman" w:hAnsi="Times New Roman" w:cs="Times New Roman"/>
          <w:color w:val="auto"/>
          <w:sz w:val="22"/>
        </w:rPr>
        <w:t>CV;</w:t>
      </w:r>
    </w:p>
    <w:p w14:paraId="037DA46E" w14:textId="77777777" w:rsidR="00C22036" w:rsidRDefault="00000000">
      <w:pPr>
        <w:numPr>
          <w:ilvl w:val="0"/>
          <w:numId w:val="2"/>
        </w:numPr>
        <w:suppressAutoHyphens w:val="0"/>
        <w:jc w:val="both"/>
        <w:rPr>
          <w:rFonts w:ascii="Times New Roman" w:hAnsi="Times New Roman" w:cs="Times New Roman"/>
          <w:color w:val="auto"/>
          <w:sz w:val="22"/>
        </w:rPr>
      </w:pPr>
      <w:r>
        <w:rPr>
          <w:rFonts w:ascii="Times New Roman" w:hAnsi="Times New Roman" w:cs="Times New Roman"/>
          <w:color w:val="auto"/>
          <w:sz w:val="22"/>
        </w:rPr>
        <w:t>Adeverinţă medicală (în original);</w:t>
      </w:r>
    </w:p>
    <w:p w14:paraId="0619D3DA" w14:textId="77777777" w:rsidR="00C22036" w:rsidRDefault="00C22036">
      <w:pPr>
        <w:suppressAutoHyphens w:val="0"/>
        <w:ind w:left="435"/>
        <w:jc w:val="both"/>
        <w:rPr>
          <w:rFonts w:ascii="Times New Roman" w:hAnsi="Times New Roman" w:cs="Times New Roman"/>
          <w:color w:val="auto"/>
          <w:sz w:val="22"/>
        </w:rPr>
      </w:pPr>
    </w:p>
    <w:p w14:paraId="1792D703" w14:textId="4BF44353" w:rsidR="00E01551" w:rsidRDefault="00E01551" w:rsidP="00E01551">
      <w:pPr>
        <w:suppressAutoHyphens w:val="0"/>
        <w:ind w:firstLine="435"/>
        <w:jc w:val="both"/>
        <w:rPr>
          <w:rFonts w:ascii="Times New Roman" w:hAnsi="Times New Roman" w:cs="Times New Roman"/>
          <w:color w:val="auto"/>
          <w:sz w:val="22"/>
        </w:rPr>
      </w:pPr>
      <w:r>
        <w:rPr>
          <w:rFonts w:ascii="Times New Roman" w:hAnsi="Times New Roman" w:cs="Times New Roman"/>
          <w:color w:val="auto"/>
          <w:sz w:val="22"/>
        </w:rPr>
        <w:t xml:space="preserve">Dosarele se depun la punctul de lucru situat in municipiul Constanta, Bd. Elisabeta nr.4, cladire CAZINO, </w:t>
      </w:r>
      <w:r>
        <w:rPr>
          <w:rFonts w:ascii="Times New Roman" w:hAnsi="Times New Roman" w:cs="Times New Roman"/>
          <w:color w:val="auto"/>
          <w:sz w:val="22"/>
          <w:lang w:val="ro-RO"/>
        </w:rPr>
        <w:t>de marti pana duminica-</w:t>
      </w:r>
      <w:r>
        <w:rPr>
          <w:rFonts w:ascii="Times New Roman" w:hAnsi="Times New Roman" w:cs="Times New Roman"/>
          <w:color w:val="auto"/>
          <w:sz w:val="22"/>
        </w:rPr>
        <w:t xml:space="preserve"> intre orele 10.00-17.00</w:t>
      </w:r>
      <w:r w:rsidR="0058483B">
        <w:rPr>
          <w:rFonts w:ascii="Times New Roman" w:hAnsi="Times New Roman" w:cs="Times New Roman"/>
          <w:color w:val="auto"/>
          <w:sz w:val="22"/>
        </w:rPr>
        <w:t xml:space="preserve">  sau</w:t>
      </w:r>
      <w:r>
        <w:rPr>
          <w:rFonts w:ascii="Times New Roman" w:hAnsi="Times New Roman" w:cs="Times New Roman"/>
          <w:color w:val="auto"/>
          <w:sz w:val="22"/>
        </w:rPr>
        <w:t xml:space="preserve"> </w:t>
      </w:r>
      <w:r w:rsidR="008E2E54">
        <w:rPr>
          <w:rFonts w:ascii="Times New Roman" w:hAnsi="Times New Roman" w:cs="Times New Roman"/>
          <w:color w:val="auto"/>
          <w:sz w:val="22"/>
        </w:rPr>
        <w:t xml:space="preserve">in </w:t>
      </w:r>
      <w:r>
        <w:rPr>
          <w:rFonts w:ascii="Times New Roman" w:hAnsi="Times New Roman" w:cs="Times New Roman"/>
          <w:color w:val="auto"/>
          <w:sz w:val="22"/>
        </w:rPr>
        <w:t>format electronic</w:t>
      </w:r>
      <w:r w:rsidR="00165F8A" w:rsidRPr="00165F8A">
        <w:rPr>
          <w:rFonts w:ascii="Times New Roman" w:hAnsi="Times New Roman" w:cs="Times New Roman"/>
          <w:color w:val="auto"/>
          <w:sz w:val="22"/>
        </w:rPr>
        <w:t xml:space="preserve"> </w:t>
      </w:r>
      <w:r w:rsidR="00AC36D2">
        <w:rPr>
          <w:rFonts w:ascii="Times New Roman" w:hAnsi="Times New Roman" w:cs="Times New Roman"/>
          <w:color w:val="auto"/>
          <w:sz w:val="22"/>
        </w:rPr>
        <w:t>pe</w:t>
      </w:r>
      <w:r>
        <w:rPr>
          <w:rFonts w:ascii="Times New Roman" w:hAnsi="Times New Roman" w:cs="Times New Roman"/>
          <w:color w:val="auto"/>
          <w:sz w:val="22"/>
        </w:rPr>
        <w:t xml:space="preserve"> adresa: </w:t>
      </w:r>
      <w:r>
        <w:rPr>
          <w:rFonts w:ascii="Times New Roman" w:hAnsi="Times New Roman" w:cs="Times New Roman"/>
          <w:color w:val="auto"/>
          <w:sz w:val="22"/>
          <w:lang w:val="ro-RO"/>
        </w:rPr>
        <w:t>gabriela.radu@cazinoul.com</w:t>
      </w:r>
      <w:r w:rsidR="00AC36D2" w:rsidRPr="00AC36D2">
        <w:rPr>
          <w:rFonts w:ascii="Times New Roman" w:hAnsi="Times New Roman" w:cs="Times New Roman"/>
          <w:color w:val="auto"/>
          <w:sz w:val="22"/>
        </w:rPr>
        <w:t xml:space="preserve"> </w:t>
      </w:r>
      <w:r w:rsidR="00AC36D2">
        <w:rPr>
          <w:rFonts w:ascii="Times New Roman" w:hAnsi="Times New Roman" w:cs="Times New Roman"/>
          <w:color w:val="auto"/>
          <w:sz w:val="22"/>
        </w:rPr>
        <w:t>pana la data de 18.09</w:t>
      </w:r>
      <w:r w:rsidR="00AC36D2">
        <w:rPr>
          <w:rFonts w:ascii="Times New Roman" w:hAnsi="Times New Roman" w:cs="Times New Roman"/>
          <w:color w:val="auto"/>
          <w:sz w:val="22"/>
          <w:lang w:val="ro-RO"/>
        </w:rPr>
        <w:t>.2026</w:t>
      </w:r>
      <w:r w:rsidR="008E2E54">
        <w:rPr>
          <w:rFonts w:ascii="Times New Roman" w:hAnsi="Times New Roman" w:cs="Times New Roman"/>
          <w:color w:val="auto"/>
          <w:sz w:val="22"/>
          <w:lang w:val="ro-RO"/>
        </w:rPr>
        <w:t>.</w:t>
      </w:r>
    </w:p>
    <w:p w14:paraId="774F5126" w14:textId="425D7D3B" w:rsidR="00E01551" w:rsidRPr="00F8740F" w:rsidRDefault="00E01551" w:rsidP="00E01551">
      <w:pPr>
        <w:pStyle w:val="ListParagraph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  <w:color w:val="auto"/>
          <w:sz w:val="22"/>
        </w:rPr>
      </w:pPr>
      <w:r w:rsidRPr="00F8740F">
        <w:rPr>
          <w:rFonts w:ascii="Times New Roman" w:hAnsi="Times New Roman" w:cs="Times New Roman"/>
          <w:color w:val="auto"/>
          <w:sz w:val="22"/>
        </w:rPr>
        <w:t xml:space="preserve">Interviul se va organiza </w:t>
      </w:r>
      <w:r>
        <w:rPr>
          <w:rFonts w:ascii="Times New Roman" w:hAnsi="Times New Roman" w:cs="Times New Roman"/>
          <w:color w:val="auto"/>
          <w:sz w:val="22"/>
        </w:rPr>
        <w:t xml:space="preserve"> </w:t>
      </w:r>
      <w:r w:rsidR="00456D59">
        <w:rPr>
          <w:rFonts w:ascii="Times New Roman" w:hAnsi="Times New Roman" w:cs="Times New Roman"/>
          <w:color w:val="auto"/>
          <w:sz w:val="22"/>
        </w:rPr>
        <w:t>in</w:t>
      </w:r>
      <w:r>
        <w:rPr>
          <w:rFonts w:ascii="Times New Roman" w:hAnsi="Times New Roman" w:cs="Times New Roman"/>
          <w:color w:val="auto"/>
          <w:sz w:val="22"/>
        </w:rPr>
        <w:t xml:space="preserve"> data</w:t>
      </w:r>
      <w:r w:rsidR="00456D59">
        <w:rPr>
          <w:rFonts w:ascii="Times New Roman" w:hAnsi="Times New Roman" w:cs="Times New Roman"/>
          <w:color w:val="auto"/>
          <w:sz w:val="22"/>
        </w:rPr>
        <w:t xml:space="preserve"> de </w:t>
      </w:r>
      <w:r w:rsidR="00165F8A">
        <w:rPr>
          <w:rFonts w:ascii="Times New Roman" w:hAnsi="Times New Roman" w:cs="Times New Roman"/>
          <w:color w:val="auto"/>
          <w:sz w:val="22"/>
        </w:rPr>
        <w:t>22.09.2026, ora urmand a fi comunicata</w:t>
      </w:r>
      <w:r w:rsidRPr="00F8740F">
        <w:rPr>
          <w:rFonts w:ascii="Times New Roman" w:hAnsi="Times New Roman" w:cs="Times New Roman"/>
          <w:color w:val="auto"/>
          <w:sz w:val="22"/>
        </w:rPr>
        <w:t xml:space="preserve"> dupa selectia dosarelor.</w:t>
      </w:r>
    </w:p>
    <w:p w14:paraId="245A4013" w14:textId="77777777" w:rsidR="00C22036" w:rsidRDefault="00C22036">
      <w:pPr>
        <w:suppressAutoHyphens w:val="0"/>
        <w:ind w:firstLine="435"/>
        <w:jc w:val="both"/>
        <w:rPr>
          <w:rFonts w:ascii="Times New Roman" w:hAnsi="Times New Roman" w:cs="Times New Roman"/>
          <w:color w:val="auto"/>
          <w:sz w:val="22"/>
        </w:rPr>
      </w:pPr>
    </w:p>
    <w:p w14:paraId="0067F766" w14:textId="77777777" w:rsidR="00310CC8" w:rsidRDefault="00000000" w:rsidP="00310CC8">
      <w:pPr>
        <w:rPr>
          <w:b/>
          <w:bCs/>
          <w:u w:val="single"/>
        </w:rPr>
      </w:pPr>
      <w:r>
        <w:rPr>
          <w:rFonts w:ascii="Times New Roman" w:hAnsi="Times New Roman" w:cs="Times New Roman"/>
          <w:b/>
          <w:bCs/>
          <w:color w:val="auto"/>
          <w:sz w:val="22"/>
          <w:u w:val="single"/>
        </w:rPr>
        <w:t xml:space="preserve"> BIBLIOGRAFIE</w:t>
      </w:r>
    </w:p>
    <w:p w14:paraId="34EC85A8" w14:textId="09AED4B0" w:rsidR="00C22036" w:rsidRDefault="00000000" w:rsidP="00CD78C7">
      <w:pPr>
        <w:rPr>
          <w:rFonts w:ascii="Times New Roman" w:eastAsiaTheme="minorHAnsi" w:hAnsi="Times New Roman" w:cs="Times New Roman"/>
          <w:color w:val="auto"/>
          <w:sz w:val="22"/>
          <w:lang w:val="ro-RO"/>
        </w:rPr>
      </w:pP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Pentru ocuparea postului de </w:t>
      </w:r>
      <w:r w:rsidR="005A0A82">
        <w:rPr>
          <w:rFonts w:ascii="Times New Roman" w:eastAsiaTheme="minorHAnsi" w:hAnsi="Times New Roman" w:cs="Times New Roman"/>
          <w:color w:val="auto"/>
          <w:sz w:val="22"/>
          <w:lang w:val="ro-RO"/>
        </w:rPr>
        <w:t>specialist</w:t>
      </w: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resurse umane</w:t>
      </w:r>
      <w:r w:rsidR="00310CC8"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si salarizare -</w:t>
      </w: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Compartiment resurse umane</w:t>
      </w:r>
      <w:r w:rsidR="00310CC8"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si salarizare</w:t>
      </w:r>
    </w:p>
    <w:p w14:paraId="70D0492F" w14:textId="60DFC22D" w:rsidR="00C22036" w:rsidRDefault="00000000" w:rsidP="00CD78C7">
      <w:pPr>
        <w:suppressAutoHyphens w:val="0"/>
        <w:ind w:left="360" w:firstLine="708"/>
        <w:jc w:val="left"/>
        <w:textAlignment w:val="auto"/>
        <w:rPr>
          <w:rFonts w:ascii="Times New Roman" w:eastAsiaTheme="minorHAnsi" w:hAnsi="Times New Roman" w:cs="Times New Roman"/>
          <w:color w:val="auto"/>
          <w:sz w:val="22"/>
          <w:lang w:val="ro-RO"/>
        </w:rPr>
      </w:pP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>Legea nr. 53/2013 -</w:t>
      </w:r>
      <w:r w:rsidR="009B1370"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>Codul muncii</w:t>
      </w:r>
      <w:r w:rsidR="0025002F">
        <w:rPr>
          <w:rFonts w:ascii="Times New Roman" w:eastAsiaTheme="minorHAnsi" w:hAnsi="Times New Roman" w:cs="Times New Roman"/>
          <w:color w:val="auto"/>
          <w:sz w:val="22"/>
          <w:lang w:val="ro-RO"/>
        </w:rPr>
        <w:t>,</w:t>
      </w: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cu modificarile si completarile ulterioare</w:t>
      </w:r>
    </w:p>
    <w:p w14:paraId="22014FAD" w14:textId="7972A926" w:rsidR="0025002F" w:rsidRDefault="00000000" w:rsidP="00CD78C7">
      <w:pPr>
        <w:suppressAutoHyphens w:val="0"/>
        <w:ind w:left="360" w:firstLine="708"/>
        <w:jc w:val="left"/>
        <w:textAlignment w:val="auto"/>
        <w:rPr>
          <w:rFonts w:ascii="Times New Roman" w:eastAsiaTheme="minorHAnsi" w:hAnsi="Times New Roman" w:cs="Times New Roman"/>
          <w:color w:val="auto"/>
          <w:sz w:val="22"/>
          <w:lang w:val="ro-RO"/>
        </w:rPr>
      </w:pP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>Legea nr. 367/2022</w:t>
      </w:r>
      <w:r w:rsidR="0025002F"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-</w:t>
      </w: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a dialogului social</w:t>
      </w:r>
      <w:r w:rsidR="00D17DC7">
        <w:rPr>
          <w:rFonts w:ascii="Times New Roman" w:eastAsiaTheme="minorHAnsi" w:hAnsi="Times New Roman" w:cs="Times New Roman"/>
          <w:color w:val="auto"/>
          <w:sz w:val="22"/>
          <w:lang w:val="ro-RO"/>
        </w:rPr>
        <w:t>,</w:t>
      </w: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cu modificarile si completarile ulterioare</w:t>
      </w:r>
    </w:p>
    <w:p w14:paraId="4501181F" w14:textId="4DFE9145" w:rsidR="0025002F" w:rsidRDefault="00000000" w:rsidP="00CD78C7">
      <w:pPr>
        <w:suppressAutoHyphens w:val="0"/>
        <w:ind w:left="360" w:firstLine="708"/>
        <w:jc w:val="left"/>
        <w:textAlignment w:val="auto"/>
        <w:rPr>
          <w:rFonts w:ascii="Times New Roman" w:eastAsiaTheme="minorHAnsi" w:hAnsi="Times New Roman" w:cs="Times New Roman"/>
          <w:color w:val="auto"/>
          <w:sz w:val="22"/>
          <w:lang w:val="ro-RO"/>
        </w:rPr>
      </w:pP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>HG nr. 295</w:t>
      </w:r>
      <w:r w:rsidR="005B51D6">
        <w:rPr>
          <w:rFonts w:ascii="Times New Roman" w:eastAsiaTheme="minorHAnsi" w:hAnsi="Times New Roman" w:cs="Times New Roman"/>
          <w:color w:val="auto"/>
          <w:sz w:val="22"/>
          <w:lang w:val="ro-RO"/>
        </w:rPr>
        <w:t>/</w:t>
      </w: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>2025 privind Registrul general de evidență a salariaților - REGES-ONLINE</w:t>
      </w:r>
      <w:r w:rsidR="0025002F">
        <w:rPr>
          <w:rFonts w:ascii="Times New Roman" w:eastAsiaTheme="minorHAnsi" w:hAnsi="Times New Roman" w:cs="Times New Roman"/>
          <w:color w:val="auto"/>
          <w:sz w:val="22"/>
          <w:lang w:val="ro-RO"/>
        </w:rPr>
        <w:t>, cu modificarile si completarile ulterioare</w:t>
      </w:r>
    </w:p>
    <w:p w14:paraId="52F74492" w14:textId="726A69A3" w:rsidR="0025002F" w:rsidRDefault="00000000" w:rsidP="00CD78C7">
      <w:pPr>
        <w:suppressAutoHyphens w:val="0"/>
        <w:ind w:left="360" w:firstLine="708"/>
        <w:jc w:val="left"/>
        <w:textAlignment w:val="auto"/>
        <w:rPr>
          <w:rFonts w:ascii="Times New Roman" w:eastAsiaTheme="minorHAnsi" w:hAnsi="Times New Roman" w:cs="Times New Roman"/>
          <w:color w:val="auto"/>
          <w:sz w:val="22"/>
          <w:lang w:val="ro-RO"/>
        </w:rPr>
      </w:pP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>Legea nr.360/2023 privind sistemul public de pensii</w:t>
      </w:r>
      <w:r w:rsidR="0025002F"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, </w:t>
      </w:r>
      <w:r w:rsidR="0025002F">
        <w:rPr>
          <w:rFonts w:ascii="Times New Roman" w:eastAsiaTheme="minorHAnsi" w:hAnsi="Times New Roman" w:cs="Times New Roman"/>
          <w:color w:val="auto"/>
          <w:sz w:val="22"/>
          <w:lang w:val="ro-RO"/>
        </w:rPr>
        <w:t>cu modificarile si completarile ulterioare</w:t>
      </w:r>
    </w:p>
    <w:p w14:paraId="1E0D439C" w14:textId="473E56E2" w:rsidR="00C22036" w:rsidRDefault="005B51D6" w:rsidP="00CD78C7">
      <w:pPr>
        <w:suppressAutoHyphens w:val="0"/>
        <w:spacing w:after="160" w:line="259" w:lineRule="auto"/>
        <w:ind w:left="360" w:firstLine="708"/>
        <w:jc w:val="left"/>
        <w:textAlignment w:val="auto"/>
      </w:pP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>OUG</w:t>
      </w:r>
      <w:r w:rsidR="0025002F" w:rsidRPr="009B1370"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</w:t>
      </w:r>
      <w:r w:rsidR="009B1370" w:rsidRPr="009B1370">
        <w:rPr>
          <w:rFonts w:ascii="Times New Roman" w:eastAsiaTheme="minorHAnsi" w:hAnsi="Times New Roman" w:cs="Times New Roman"/>
          <w:color w:val="auto"/>
          <w:sz w:val="22"/>
          <w:lang w:val="ro-RO"/>
        </w:rPr>
        <w:t>nr. 158</w:t>
      </w: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>/</w:t>
      </w:r>
      <w:r w:rsidR="009B1370" w:rsidRPr="009B1370">
        <w:rPr>
          <w:rFonts w:ascii="Times New Roman" w:eastAsiaTheme="minorHAnsi" w:hAnsi="Times New Roman" w:cs="Times New Roman"/>
          <w:color w:val="auto"/>
          <w:sz w:val="22"/>
          <w:lang w:val="ro-RO"/>
        </w:rPr>
        <w:t>2005</w:t>
      </w:r>
      <w:r>
        <w:rPr>
          <w:rFonts w:ascii="Times New Roman" w:eastAsiaTheme="minorHAnsi" w:hAnsi="Times New Roman" w:cs="Times New Roman"/>
          <w:color w:val="auto"/>
          <w:sz w:val="22"/>
          <w:lang w:val="ro-RO"/>
        </w:rPr>
        <w:t xml:space="preserve"> </w:t>
      </w:r>
      <w:r w:rsidR="009B1370" w:rsidRPr="009B1370">
        <w:rPr>
          <w:rFonts w:ascii="Times New Roman" w:eastAsiaTheme="minorHAnsi" w:hAnsi="Times New Roman" w:cs="Times New Roman"/>
          <w:color w:val="auto"/>
          <w:sz w:val="22"/>
          <w:lang w:val="ro-RO"/>
        </w:rPr>
        <w:t>privind concediile și indemnizațiile de asigurări sociale de sănătate</w:t>
      </w:r>
      <w:r w:rsidR="0025002F">
        <w:rPr>
          <w:rFonts w:ascii="Times New Roman" w:eastAsiaTheme="minorHAnsi" w:hAnsi="Times New Roman" w:cs="Times New Roman"/>
          <w:color w:val="auto"/>
          <w:sz w:val="22"/>
          <w:lang w:val="ro-RO"/>
        </w:rPr>
        <w:t>, cu modificarile si completarile ulterioare</w:t>
      </w:r>
      <w:r w:rsidR="00000000">
        <w:rPr>
          <w:rFonts w:ascii="Times New Roman" w:hAnsi="Times New Roman" w:cs="Times New Roman"/>
          <w:color w:val="auto"/>
          <w:sz w:val="22"/>
        </w:rPr>
        <w:t xml:space="preserve">      </w:t>
      </w:r>
      <w:r w:rsidR="00000000">
        <w:rPr>
          <w:rFonts w:ascii="Times New Roman" w:hAnsi="Times New Roman"/>
          <w:b/>
        </w:rPr>
        <w:t xml:space="preserve">             </w:t>
      </w:r>
    </w:p>
    <w:sectPr w:rsidR="00C22036" w:rsidSect="00CD78C7">
      <w:pgSz w:w="12240" w:h="15840"/>
      <w:pgMar w:top="540" w:right="819" w:bottom="142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61B62"/>
    <w:multiLevelType w:val="multilevel"/>
    <w:tmpl w:val="5EE035EE"/>
    <w:lvl w:ilvl="0">
      <w:numFmt w:val="bullet"/>
      <w:lvlText w:val="-"/>
      <w:lvlJc w:val="left"/>
      <w:pPr>
        <w:tabs>
          <w:tab w:val="num" w:pos="0"/>
        </w:tabs>
        <w:ind w:left="435" w:hanging="360"/>
      </w:pPr>
      <w:rPr>
        <w:rFonts w:ascii="Times New Roman" w:hAnsi="Times New Roman" w:cs="Times New Roman" w:hint="default"/>
        <w:sz w:val="28"/>
        <w:szCs w:val="28"/>
      </w:rPr>
    </w:lvl>
    <w:lvl w:ilvl="1">
      <w:numFmt w:val="bullet"/>
      <w:lvlText w:val="o"/>
      <w:lvlJc w:val="left"/>
      <w:pPr>
        <w:tabs>
          <w:tab w:val="num" w:pos="0"/>
        </w:tabs>
        <w:ind w:left="1155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875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95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315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035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755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475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19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A0A7587"/>
    <w:multiLevelType w:val="multilevel"/>
    <w:tmpl w:val="F6FE0F60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0DF6FAC"/>
    <w:multiLevelType w:val="multilevel"/>
    <w:tmpl w:val="ACB2C1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4E3BB2"/>
    <w:multiLevelType w:val="multilevel"/>
    <w:tmpl w:val="D1B4A2CE"/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2E68AB"/>
    <w:multiLevelType w:val="multilevel"/>
    <w:tmpl w:val="8ABA6B0A"/>
    <w:lvl w:ilvl="0">
      <w:numFmt w:val="bullet"/>
      <w:lvlText w:val="-"/>
      <w:lvlJc w:val="left"/>
      <w:pPr>
        <w:tabs>
          <w:tab w:val="num" w:pos="0"/>
        </w:tabs>
        <w:ind w:left="435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tabs>
          <w:tab w:val="num" w:pos="0"/>
        </w:tabs>
        <w:ind w:left="1155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1875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595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315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035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4755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475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195" w:hanging="360"/>
      </w:pPr>
      <w:rPr>
        <w:rFonts w:ascii="Wingdings" w:hAnsi="Wingdings" w:cs="Wingdings" w:hint="default"/>
      </w:rPr>
    </w:lvl>
  </w:abstractNum>
  <w:num w:numId="1" w16cid:durableId="1990593423">
    <w:abstractNumId w:val="1"/>
  </w:num>
  <w:num w:numId="2" w16cid:durableId="161165269">
    <w:abstractNumId w:val="0"/>
  </w:num>
  <w:num w:numId="3" w16cid:durableId="2112359972">
    <w:abstractNumId w:val="4"/>
  </w:num>
  <w:num w:numId="4" w16cid:durableId="1486626986">
    <w:abstractNumId w:val="2"/>
  </w:num>
  <w:num w:numId="5" w16cid:durableId="19362847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36"/>
    <w:rsid w:val="000F482A"/>
    <w:rsid w:val="00123277"/>
    <w:rsid w:val="0014013E"/>
    <w:rsid w:val="00165F8A"/>
    <w:rsid w:val="0025002F"/>
    <w:rsid w:val="0029764E"/>
    <w:rsid w:val="00310CC8"/>
    <w:rsid w:val="00456D59"/>
    <w:rsid w:val="00532FA6"/>
    <w:rsid w:val="0053655F"/>
    <w:rsid w:val="005731EC"/>
    <w:rsid w:val="0058483B"/>
    <w:rsid w:val="005A0A82"/>
    <w:rsid w:val="005B51D6"/>
    <w:rsid w:val="00747C2B"/>
    <w:rsid w:val="007B1FCA"/>
    <w:rsid w:val="008A602A"/>
    <w:rsid w:val="008E2E54"/>
    <w:rsid w:val="00963DC3"/>
    <w:rsid w:val="00994D84"/>
    <w:rsid w:val="009B1370"/>
    <w:rsid w:val="00A6634B"/>
    <w:rsid w:val="00AC36D2"/>
    <w:rsid w:val="00AF2A8F"/>
    <w:rsid w:val="00B61A6F"/>
    <w:rsid w:val="00C22036"/>
    <w:rsid w:val="00C403F2"/>
    <w:rsid w:val="00C84DB2"/>
    <w:rsid w:val="00CD78C7"/>
    <w:rsid w:val="00D143B8"/>
    <w:rsid w:val="00D17DC7"/>
    <w:rsid w:val="00E01551"/>
    <w:rsid w:val="00F00164"/>
    <w:rsid w:val="00F37FE5"/>
    <w:rsid w:val="00FB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2B374"/>
  <w15:docId w15:val="{28AFE664-538D-4262-BB57-4790E440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BDA"/>
    <w:pPr>
      <w:jc w:val="center"/>
      <w:textAlignment w:val="baseline"/>
    </w:pPr>
    <w:rPr>
      <w:rFonts w:ascii="Trebuchet MS" w:eastAsia="Trebuchet MS" w:hAnsi="Trebuchet MS" w:cs="Trebuchet MS"/>
      <w:color w:val="00000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76BDA"/>
    <w:rPr>
      <w:b/>
      <w:bCs/>
    </w:rPr>
  </w:style>
  <w:style w:type="character" w:styleId="Hyperlink">
    <w:name w:val="Hyperlink"/>
    <w:basedOn w:val="DefaultParagraphFont"/>
    <w:uiPriority w:val="99"/>
    <w:unhideWhenUsed/>
    <w:rsid w:val="00AE52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E5236"/>
    <w:rPr>
      <w:color w:val="605E5C"/>
      <w:shd w:val="clear" w:color="auto" w:fill="E1DFDD"/>
    </w:rPr>
  </w:style>
  <w:style w:type="character" w:customStyle="1" w:styleId="sden">
    <w:name w:val="s_den"/>
    <w:basedOn w:val="DefaultParagraphFont"/>
    <w:qFormat/>
    <w:rsid w:val="00633935"/>
  </w:style>
  <w:style w:type="character" w:customStyle="1" w:styleId="shdr">
    <w:name w:val="s_hdr"/>
    <w:basedOn w:val="DefaultParagraphFont"/>
    <w:qFormat/>
    <w:rsid w:val="00633935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rsid w:val="00A05E6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76BDA"/>
    <w:pPr>
      <w:ind w:left="720"/>
      <w:contextualSpacing/>
    </w:pPr>
  </w:style>
  <w:style w:type="paragraph" w:customStyle="1" w:styleId="Standard">
    <w:name w:val="Standard"/>
    <w:qFormat/>
    <w:rsid w:val="00B11D46"/>
    <w:pPr>
      <w:spacing w:line="276" w:lineRule="auto"/>
      <w:ind w:left="284" w:firstLine="425"/>
      <w:jc w:val="both"/>
      <w:textAlignment w:val="baseline"/>
    </w:pPr>
    <w:rPr>
      <w:rFonts w:ascii="Calibri" w:eastAsia="Trebuchet MS" w:hAnsi="Calibri"/>
      <w:sz w:val="22"/>
      <w:szCs w:val="22"/>
    </w:rPr>
  </w:style>
  <w:style w:type="paragraph" w:customStyle="1" w:styleId="Textbody">
    <w:name w:val="Text body"/>
    <w:basedOn w:val="Standard"/>
    <w:qFormat/>
    <w:rsid w:val="00B11D46"/>
    <w:pPr>
      <w:spacing w:after="283"/>
    </w:pPr>
  </w:style>
  <w:style w:type="numbering" w:customStyle="1" w:styleId="WW8Num1">
    <w:name w:val="WW8Num1"/>
    <w:qFormat/>
    <w:rsid w:val="00BB7920"/>
  </w:style>
  <w:style w:type="numbering" w:customStyle="1" w:styleId="WW8Num11">
    <w:name w:val="WW8Num11"/>
    <w:qFormat/>
    <w:rsid w:val="00363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508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Gabriela Radu</cp:lastModifiedBy>
  <cp:revision>6</cp:revision>
  <cp:lastPrinted>2025-01-16T09:06:00Z</cp:lastPrinted>
  <dcterms:created xsi:type="dcterms:W3CDTF">2026-09-02T07:29:00Z</dcterms:created>
  <dcterms:modified xsi:type="dcterms:W3CDTF">2026-09-02T11:36:00Z</dcterms:modified>
  <dc:language>ro-RO</dc:language>
</cp:coreProperties>
</file>